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76" w:rsidRPr="000E6D32" w:rsidRDefault="000E6D32" w:rsidP="000E6D3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E6D32">
        <w:rPr>
          <w:rFonts w:ascii="Arial" w:hAnsi="Arial" w:cs="Arial"/>
          <w:sz w:val="24"/>
          <w:szCs w:val="24"/>
          <w:u w:val="single"/>
        </w:rPr>
        <w:t>PROGRAMA EDUC- ARTISTICA MUSICA</w:t>
      </w:r>
    </w:p>
    <w:p w:rsidR="000E6D32" w:rsidRPr="000E6D32" w:rsidRDefault="000E6D32" w:rsidP="000E6D3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E6D32">
        <w:rPr>
          <w:rFonts w:ascii="Arial" w:hAnsi="Arial" w:cs="Arial"/>
          <w:sz w:val="24"/>
          <w:szCs w:val="24"/>
          <w:u w:val="single"/>
        </w:rPr>
        <w:t>3º AÑO</w:t>
      </w:r>
    </w:p>
    <w:p w:rsidR="000E6D32" w:rsidRPr="000E6D32" w:rsidRDefault="000E6D32" w:rsidP="000E6D32">
      <w:pPr>
        <w:pStyle w:val="Prrafodelista"/>
        <w:rPr>
          <w:rFonts w:ascii="Arial" w:hAnsi="Arial" w:cs="Arial"/>
          <w:sz w:val="24"/>
          <w:szCs w:val="24"/>
          <w:u w:val="single"/>
        </w:rPr>
      </w:pPr>
      <w:r w:rsidRPr="000E6D32">
        <w:rPr>
          <w:rFonts w:ascii="Arial" w:hAnsi="Arial" w:cs="Arial"/>
          <w:sz w:val="24"/>
          <w:szCs w:val="24"/>
          <w:u w:val="single"/>
        </w:rPr>
        <w:t>En Relación con las Prácticas del Lenguaje Musical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  <w:u w:val="single"/>
        </w:rPr>
        <w:t xml:space="preserve">UNIDAD N° I: </w:t>
      </w:r>
      <w:r w:rsidRPr="000E6D32">
        <w:rPr>
          <w:rFonts w:ascii="Arial" w:hAnsi="Arial" w:cs="Arial"/>
          <w:sz w:val="24"/>
          <w:szCs w:val="24"/>
        </w:rPr>
        <w:t>RITMO, MELODIA Y ARMONIA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</w:rPr>
        <w:t xml:space="preserve">Tiempo musical. El Compás: concepto. Cifras indicadoras de compás. Compases simples. Los silencios. El puntillo. Lectura rítmica. Lectura melorítmica (pequeñas obras). 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  <w:u w:val="single"/>
        </w:rPr>
        <w:t xml:space="preserve">UNIDAD N° II: </w:t>
      </w:r>
      <w:r w:rsidRPr="000E6D32">
        <w:rPr>
          <w:rFonts w:ascii="Arial" w:hAnsi="Arial" w:cs="Arial"/>
          <w:sz w:val="24"/>
          <w:szCs w:val="24"/>
        </w:rPr>
        <w:t>LA VOZ HUMANA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</w:rPr>
        <w:t xml:space="preserve">Fisiología de la fonación. Clases de voces. Técnicas vocales. Relajación. Respiración. Vocalización. Géneros vocales. La canción popular y la canción folklórica. La ópera. La música comercial o de consumo. Música Funcional. 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</w:rPr>
        <w:t xml:space="preserve">El sonido. Producción. Propagación. Contaminación Acústica: el ruido. 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  <w:u w:val="single"/>
        </w:rPr>
        <w:t xml:space="preserve">UNIDAD N° III: </w:t>
      </w:r>
      <w:r w:rsidRPr="000E6D32">
        <w:rPr>
          <w:rFonts w:ascii="Arial" w:hAnsi="Arial" w:cs="Arial"/>
          <w:sz w:val="24"/>
          <w:szCs w:val="24"/>
        </w:rPr>
        <w:t>LUTERIA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</w:rPr>
        <w:t xml:space="preserve">Construcción de instrumentos de sencillo manejo. Práctica instrumental e interpretación vocal a dos y tres voces. 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rPr>
          <w:rFonts w:ascii="Arial" w:hAnsi="Arial" w:cs="Arial"/>
          <w:sz w:val="24"/>
          <w:szCs w:val="24"/>
          <w:u w:val="single"/>
        </w:rPr>
      </w:pPr>
      <w:r w:rsidRPr="000E6D32">
        <w:rPr>
          <w:rFonts w:ascii="Arial" w:hAnsi="Arial" w:cs="Arial"/>
          <w:sz w:val="24"/>
          <w:szCs w:val="24"/>
          <w:u w:val="single"/>
        </w:rPr>
        <w:t>EN RELACIÓN CON LA CONTEXTUALIZACIÓN DEL LENGUAJE MUSICAL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  <w:u w:val="single"/>
        </w:rPr>
        <w:t>UNIDAD N° IV</w:t>
      </w:r>
      <w:r w:rsidR="00696292" w:rsidRPr="000E6D32">
        <w:rPr>
          <w:rFonts w:ascii="Arial" w:hAnsi="Arial" w:cs="Arial"/>
          <w:sz w:val="24"/>
          <w:szCs w:val="24"/>
          <w:u w:val="single"/>
        </w:rPr>
        <w:t xml:space="preserve">: </w:t>
      </w:r>
      <w:r w:rsidR="00696292" w:rsidRPr="000E6D32">
        <w:rPr>
          <w:rFonts w:ascii="Arial" w:hAnsi="Arial" w:cs="Arial"/>
          <w:sz w:val="24"/>
          <w:szCs w:val="24"/>
        </w:rPr>
        <w:t>HISTORIA</w:t>
      </w:r>
      <w:r w:rsidRPr="000E6D32">
        <w:rPr>
          <w:rFonts w:ascii="Arial" w:hAnsi="Arial" w:cs="Arial"/>
          <w:sz w:val="24"/>
          <w:szCs w:val="24"/>
        </w:rPr>
        <w:t xml:space="preserve"> DE LA MUSICA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0E6D32">
        <w:rPr>
          <w:rFonts w:ascii="Arial" w:hAnsi="Arial" w:cs="Arial"/>
          <w:sz w:val="24"/>
          <w:szCs w:val="24"/>
        </w:rPr>
        <w:t xml:space="preserve">Música en la Argentina durante los siglos XVI, XVII, XVIII. El Nacionalismo y </w:t>
      </w:r>
      <w:r w:rsidR="00696292" w:rsidRPr="000E6D32">
        <w:rPr>
          <w:rFonts w:ascii="Arial" w:hAnsi="Arial" w:cs="Arial"/>
          <w:sz w:val="24"/>
          <w:szCs w:val="24"/>
        </w:rPr>
        <w:t>las escuelas</w:t>
      </w:r>
      <w:r w:rsidRPr="000E6D32">
        <w:rPr>
          <w:rFonts w:ascii="Arial" w:hAnsi="Arial" w:cs="Arial"/>
          <w:sz w:val="24"/>
          <w:szCs w:val="24"/>
        </w:rPr>
        <w:t xml:space="preserve"> Nacionales. El Rock and roll: impacto en la Argentina. Generación Beat. Los hippies. Rock y dictadura. La primavera del Rock. </w:t>
      </w:r>
    </w:p>
    <w:p w:rsidR="000E6D32" w:rsidRPr="000E6D32" w:rsidRDefault="000E6D32" w:rsidP="000E6D3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E6D32" w:rsidRDefault="000E6D32" w:rsidP="000E6D32">
      <w:pPr>
        <w:jc w:val="both"/>
        <w:rPr>
          <w:rFonts w:ascii="Arial" w:hAnsi="Arial" w:cs="Arial"/>
          <w:sz w:val="24"/>
          <w:szCs w:val="24"/>
          <w:u w:val="single"/>
        </w:rPr>
      </w:pPr>
      <w:r w:rsidRPr="002F4065">
        <w:rPr>
          <w:rFonts w:ascii="Arial" w:hAnsi="Arial" w:cs="Arial"/>
          <w:sz w:val="24"/>
          <w:szCs w:val="24"/>
          <w:u w:val="single"/>
        </w:rPr>
        <w:t>BIBLIOGRAFIA</w:t>
      </w:r>
    </w:p>
    <w:p w:rsidR="000E6D32" w:rsidRDefault="000E6D32" w:rsidP="000E6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 Musical  II y III de: Waldemar Axel Roldán. Editorial El </w:t>
      </w:r>
      <w:r w:rsidR="00696292">
        <w:rPr>
          <w:rFonts w:ascii="Arial" w:hAnsi="Arial" w:cs="Arial"/>
          <w:sz w:val="24"/>
          <w:szCs w:val="24"/>
        </w:rPr>
        <w:t>Ateneo. Edición</w:t>
      </w:r>
      <w:r>
        <w:rPr>
          <w:rFonts w:ascii="Arial" w:hAnsi="Arial" w:cs="Arial"/>
          <w:sz w:val="24"/>
          <w:szCs w:val="24"/>
        </w:rPr>
        <w:t xml:space="preserve"> 1987</w:t>
      </w:r>
    </w:p>
    <w:p w:rsidR="000E6D32" w:rsidRDefault="000E6D32" w:rsidP="000E6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 Musical III de: García Cánepa. Editorial Estrada. </w:t>
      </w:r>
      <w:r w:rsidR="00696292">
        <w:rPr>
          <w:rFonts w:ascii="Arial" w:hAnsi="Arial" w:cs="Arial"/>
          <w:sz w:val="24"/>
          <w:szCs w:val="24"/>
        </w:rPr>
        <w:t>Edición</w:t>
      </w:r>
      <w:r>
        <w:rPr>
          <w:rFonts w:ascii="Arial" w:hAnsi="Arial" w:cs="Arial"/>
          <w:sz w:val="24"/>
          <w:szCs w:val="24"/>
        </w:rPr>
        <w:t xml:space="preserve"> 1988</w:t>
      </w:r>
    </w:p>
    <w:p w:rsidR="000E6D32" w:rsidRDefault="000E6D32" w:rsidP="000E6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Música de: </w:t>
      </w:r>
      <w:r w:rsidR="00696292">
        <w:rPr>
          <w:rFonts w:ascii="Arial" w:hAnsi="Arial" w:cs="Arial"/>
          <w:sz w:val="24"/>
          <w:szCs w:val="24"/>
        </w:rPr>
        <w:t>Ángeles</w:t>
      </w:r>
      <w:r>
        <w:rPr>
          <w:rFonts w:ascii="Arial" w:hAnsi="Arial" w:cs="Arial"/>
          <w:sz w:val="24"/>
          <w:szCs w:val="24"/>
        </w:rPr>
        <w:t xml:space="preserve"> </w:t>
      </w:r>
      <w:r w:rsidR="00696292">
        <w:rPr>
          <w:rFonts w:ascii="Arial" w:hAnsi="Arial" w:cs="Arial"/>
          <w:sz w:val="24"/>
          <w:szCs w:val="24"/>
        </w:rPr>
        <w:t>Gutiérrez</w:t>
      </w:r>
      <w:r>
        <w:rPr>
          <w:rFonts w:ascii="Arial" w:hAnsi="Arial" w:cs="Arial"/>
          <w:sz w:val="24"/>
          <w:szCs w:val="24"/>
        </w:rPr>
        <w:t xml:space="preserve"> </w:t>
      </w:r>
      <w:r w:rsidR="00696292">
        <w:rPr>
          <w:rFonts w:ascii="Arial" w:hAnsi="Arial" w:cs="Arial"/>
          <w:sz w:val="24"/>
          <w:szCs w:val="24"/>
        </w:rPr>
        <w:t>Rodrigo. Editorial</w:t>
      </w:r>
      <w:r>
        <w:rPr>
          <w:rFonts w:ascii="Arial" w:hAnsi="Arial" w:cs="Arial"/>
          <w:sz w:val="24"/>
          <w:szCs w:val="24"/>
        </w:rPr>
        <w:t xml:space="preserve"> McGraw-Hill. </w:t>
      </w:r>
      <w:r w:rsidR="00696292">
        <w:rPr>
          <w:rFonts w:ascii="Arial" w:hAnsi="Arial" w:cs="Arial"/>
          <w:sz w:val="24"/>
          <w:szCs w:val="24"/>
        </w:rPr>
        <w:t>Edición</w:t>
      </w:r>
      <w:r>
        <w:rPr>
          <w:rFonts w:ascii="Arial" w:hAnsi="Arial" w:cs="Arial"/>
          <w:sz w:val="24"/>
          <w:szCs w:val="24"/>
        </w:rPr>
        <w:t xml:space="preserve"> 1998</w:t>
      </w:r>
    </w:p>
    <w:p w:rsidR="000E6D32" w:rsidRDefault="000E6D32" w:rsidP="000E6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Música y Expresión Corporal de Sunilda Straccio de Perris. Editorial STe. </w:t>
      </w:r>
      <w:r w:rsidR="00696292">
        <w:rPr>
          <w:rFonts w:ascii="Arial" w:hAnsi="Arial" w:cs="Arial"/>
          <w:sz w:val="24"/>
          <w:szCs w:val="24"/>
        </w:rPr>
        <w:t>Edición</w:t>
      </w:r>
      <w:r>
        <w:rPr>
          <w:rFonts w:ascii="Arial" w:hAnsi="Arial" w:cs="Arial"/>
          <w:sz w:val="24"/>
          <w:szCs w:val="24"/>
        </w:rPr>
        <w:t xml:space="preserve"> 1996</w:t>
      </w:r>
    </w:p>
    <w:p w:rsidR="000E6D32" w:rsidRDefault="000E6D32" w:rsidP="000E6D32">
      <w:pPr>
        <w:rPr>
          <w:u w:val="single"/>
        </w:rPr>
      </w:pPr>
    </w:p>
    <w:p w:rsidR="000E6D32" w:rsidRDefault="000E6D32" w:rsidP="000E6D32">
      <w:pPr>
        <w:rPr>
          <w:u w:val="single"/>
        </w:rPr>
      </w:pPr>
    </w:p>
    <w:p w:rsidR="000E6D32" w:rsidRDefault="000E6D32" w:rsidP="000E6D32">
      <w:pPr>
        <w:rPr>
          <w:u w:val="single"/>
        </w:rPr>
      </w:pPr>
    </w:p>
    <w:p w:rsidR="000E6D32" w:rsidRDefault="000E6D32" w:rsidP="000E6D32">
      <w:r>
        <w:rPr>
          <w:u w:val="single"/>
        </w:rPr>
        <w:t xml:space="preserve">                                                                                              </w:t>
      </w:r>
    </w:p>
    <w:p w:rsidR="000E6D32" w:rsidRDefault="000E6D32" w:rsidP="000E6D32">
      <w:r>
        <w:t xml:space="preserve">                                                         </w:t>
      </w:r>
      <w:r w:rsidR="00696292">
        <w:t xml:space="preserve">            </w:t>
      </w:r>
    </w:p>
    <w:p w:rsidR="000E6D32" w:rsidRPr="000E6D32" w:rsidRDefault="00696292" w:rsidP="000E6D32">
      <w:r>
        <w:t xml:space="preserve">        </w:t>
      </w:r>
      <w:bookmarkStart w:id="0" w:name="_GoBack"/>
      <w:bookmarkEnd w:id="0"/>
      <w:r w:rsidR="000E6D32">
        <w:t xml:space="preserve">         ALLENDE </w:t>
      </w:r>
      <w:r>
        <w:t>MIGUEL A</w:t>
      </w:r>
      <w:r w:rsidR="000E6D32">
        <w:t>.</w:t>
      </w:r>
    </w:p>
    <w:sectPr w:rsidR="000E6D32" w:rsidRPr="000E6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32"/>
    <w:rsid w:val="000E6D32"/>
    <w:rsid w:val="00696292"/>
    <w:rsid w:val="00E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DB15E-3DBB-4624-9D6E-0E3AFD0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D32"/>
    <w:pPr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Nocturna</cp:lastModifiedBy>
  <cp:revision>2</cp:revision>
  <dcterms:created xsi:type="dcterms:W3CDTF">2018-04-01T00:40:00Z</dcterms:created>
  <dcterms:modified xsi:type="dcterms:W3CDTF">2018-10-11T02:21:00Z</dcterms:modified>
</cp:coreProperties>
</file>